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09" w:rsidRPr="004164FF" w:rsidRDefault="00DA5A09" w:rsidP="00652124">
      <w:pPr>
        <w:pStyle w:val="Sansinterligne"/>
        <w:rPr>
          <w:rFonts w:cstheme="minorHAnsi"/>
        </w:rPr>
      </w:pPr>
      <w:r w:rsidRPr="004164FF">
        <w:rPr>
          <w:rFonts w:cstheme="minorHAnsi"/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-212724</wp:posOffset>
            </wp:positionV>
            <wp:extent cx="1310640" cy="1310640"/>
            <wp:effectExtent l="0" t="0" r="381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  <w:r w:rsidR="00B91DDB" w:rsidRPr="004164FF">
        <w:rPr>
          <w:rFonts w:cstheme="minorHAnsi"/>
        </w:rPr>
        <w:tab/>
      </w:r>
    </w:p>
    <w:p w:rsidR="00DA5A09" w:rsidRPr="004164FF" w:rsidRDefault="00DA5A09" w:rsidP="00652124">
      <w:pPr>
        <w:pStyle w:val="Sansinterligne"/>
        <w:rPr>
          <w:rFonts w:cstheme="minorHAnsi"/>
        </w:rPr>
      </w:pPr>
    </w:p>
    <w:p w:rsidR="00DA5A09" w:rsidRPr="004164FF" w:rsidRDefault="00DA5A09" w:rsidP="00652124">
      <w:pPr>
        <w:pStyle w:val="Sansinterligne"/>
        <w:rPr>
          <w:rFonts w:cstheme="minorHAnsi"/>
        </w:rPr>
      </w:pPr>
    </w:p>
    <w:p w:rsidR="00DA5A09" w:rsidRPr="004164FF" w:rsidRDefault="00DA5A09" w:rsidP="00652124">
      <w:pPr>
        <w:pStyle w:val="Sansinterligne"/>
        <w:rPr>
          <w:rFonts w:cstheme="minorHAnsi"/>
        </w:rPr>
      </w:pPr>
    </w:p>
    <w:p w:rsidR="00B91DDB" w:rsidRPr="004164FF" w:rsidRDefault="00B91DDB" w:rsidP="00652124">
      <w:pPr>
        <w:pStyle w:val="Sansinterligne"/>
        <w:rPr>
          <w:rFonts w:cstheme="minorHAnsi"/>
          <w:b/>
        </w:rPr>
      </w:pPr>
      <w:r w:rsidRPr="004164FF">
        <w:rPr>
          <w:rFonts w:cstheme="minorHAnsi"/>
          <w:b/>
        </w:rPr>
        <w:t>Communiqué de presse</w:t>
      </w:r>
      <w:r w:rsidRPr="004164FF">
        <w:rPr>
          <w:rFonts w:cstheme="minorHAnsi"/>
          <w:b/>
        </w:rPr>
        <w:tab/>
      </w:r>
      <w:r w:rsidRPr="004164FF">
        <w:rPr>
          <w:rFonts w:cstheme="minorHAnsi"/>
          <w:b/>
        </w:rPr>
        <w:tab/>
      </w:r>
      <w:r w:rsidRPr="004164FF">
        <w:rPr>
          <w:rFonts w:cstheme="minorHAnsi"/>
          <w:b/>
        </w:rPr>
        <w:tab/>
      </w:r>
      <w:r w:rsidRPr="004164FF">
        <w:rPr>
          <w:rFonts w:cstheme="minorHAnsi"/>
          <w:b/>
        </w:rPr>
        <w:tab/>
      </w:r>
      <w:r w:rsidRPr="004164FF">
        <w:rPr>
          <w:rFonts w:cstheme="minorHAnsi"/>
          <w:b/>
        </w:rPr>
        <w:tab/>
      </w:r>
      <w:r w:rsidRPr="004164FF">
        <w:rPr>
          <w:rFonts w:cstheme="minorHAnsi"/>
          <w:b/>
        </w:rPr>
        <w:tab/>
      </w:r>
    </w:p>
    <w:p w:rsidR="00B91DDB" w:rsidRPr="004164FF" w:rsidRDefault="00B91DDB" w:rsidP="00652124">
      <w:pPr>
        <w:pStyle w:val="Sansinterligne"/>
        <w:rPr>
          <w:rFonts w:cstheme="minorHAnsi"/>
          <w:b/>
        </w:rPr>
      </w:pPr>
      <w:r w:rsidRPr="004164FF">
        <w:rPr>
          <w:rFonts w:cstheme="minorHAnsi"/>
          <w:b/>
        </w:rPr>
        <w:t>Pour diffusion immédiate</w:t>
      </w:r>
    </w:p>
    <w:p w:rsidR="00B91DDB" w:rsidRPr="004164FF" w:rsidRDefault="00B91DDB" w:rsidP="00652124">
      <w:pPr>
        <w:pStyle w:val="Sansinterligne"/>
        <w:rPr>
          <w:rFonts w:cstheme="minorHAnsi"/>
        </w:rPr>
      </w:pPr>
      <w:r w:rsidRPr="004164FF">
        <w:rPr>
          <w:rFonts w:cstheme="minorHAnsi"/>
        </w:rPr>
        <w:tab/>
      </w:r>
      <w:r w:rsidRPr="004164FF">
        <w:rPr>
          <w:rFonts w:cstheme="minorHAnsi"/>
        </w:rPr>
        <w:tab/>
      </w:r>
    </w:p>
    <w:p w:rsidR="00DA5A09" w:rsidRPr="004164FF" w:rsidRDefault="00DA5A09" w:rsidP="00652124">
      <w:pPr>
        <w:pStyle w:val="Sansinterligne"/>
        <w:rPr>
          <w:rFonts w:cstheme="minorHAnsi"/>
          <w:color w:val="C00000"/>
        </w:rPr>
      </w:pPr>
    </w:p>
    <w:p w:rsidR="00652124" w:rsidRPr="004164FF" w:rsidRDefault="004164FF" w:rsidP="00652124">
      <w:pPr>
        <w:pStyle w:val="Sansinterligne"/>
        <w:jc w:val="center"/>
        <w:rPr>
          <w:rFonts w:cstheme="minorHAnsi"/>
          <w:b/>
          <w:color w:val="C00000"/>
        </w:rPr>
      </w:pPr>
      <w:r w:rsidRPr="004164FF">
        <w:rPr>
          <w:rFonts w:cstheme="minorHAnsi"/>
          <w:b/>
          <w:color w:val="C00000"/>
        </w:rPr>
        <w:t>La Maison du Pain d’Épices</w:t>
      </w:r>
      <w:r w:rsidR="00652124" w:rsidRPr="004164FF">
        <w:rPr>
          <w:rFonts w:cstheme="minorHAnsi"/>
          <w:b/>
          <w:color w:val="C00000"/>
        </w:rPr>
        <w:t xml:space="preserve"> </w:t>
      </w:r>
    </w:p>
    <w:p w:rsidR="003E62AE" w:rsidRPr="004164FF" w:rsidRDefault="004164FF" w:rsidP="00DF7645">
      <w:pPr>
        <w:pStyle w:val="Sansinterligne"/>
        <w:jc w:val="center"/>
        <w:rPr>
          <w:rFonts w:cstheme="minorHAnsi"/>
          <w:b/>
          <w:color w:val="C00000"/>
        </w:rPr>
      </w:pPr>
      <w:r w:rsidRPr="004164FF">
        <w:rPr>
          <w:rFonts w:cstheme="minorHAnsi"/>
          <w:b/>
          <w:color w:val="C00000"/>
        </w:rPr>
        <w:t xml:space="preserve"> poursuit ses</w:t>
      </w:r>
      <w:r w:rsidR="00DF7645" w:rsidRPr="004164FF">
        <w:rPr>
          <w:rFonts w:cstheme="minorHAnsi"/>
          <w:b/>
          <w:color w:val="C00000"/>
        </w:rPr>
        <w:t xml:space="preserve"> dons aux bibliothèques de la région</w:t>
      </w:r>
    </w:p>
    <w:p w:rsidR="00156A8E" w:rsidRPr="004164FF" w:rsidRDefault="00156A8E" w:rsidP="00DF7645">
      <w:pPr>
        <w:pStyle w:val="Sansinterligne"/>
        <w:jc w:val="center"/>
        <w:rPr>
          <w:rFonts w:cstheme="minorHAnsi"/>
          <w:color w:val="C00000"/>
        </w:rPr>
      </w:pPr>
    </w:p>
    <w:p w:rsidR="00B91DDB" w:rsidRPr="004164FF" w:rsidRDefault="00B91DDB" w:rsidP="00652124">
      <w:pPr>
        <w:pStyle w:val="Sansinterligne"/>
        <w:rPr>
          <w:rFonts w:cstheme="minorHAnsi"/>
        </w:rPr>
      </w:pPr>
    </w:p>
    <w:p w:rsidR="00DF7645" w:rsidRPr="004164FF" w:rsidRDefault="00B91DDB" w:rsidP="00652124">
      <w:pPr>
        <w:pStyle w:val="Sansinterligne"/>
        <w:rPr>
          <w:rFonts w:cstheme="minorHAnsi"/>
          <w:b/>
          <w:noProof/>
          <w:shd w:val="clear" w:color="auto" w:fill="FFFFFF"/>
          <w:lang w:eastAsia="fr-CA"/>
        </w:rPr>
      </w:pPr>
      <w:r w:rsidRPr="004164FF">
        <w:rPr>
          <w:rFonts w:cstheme="minorHAnsi"/>
          <w:b/>
        </w:rPr>
        <w:t xml:space="preserve">Lanaudière, </w:t>
      </w:r>
      <w:r w:rsidR="004164FF" w:rsidRPr="004164FF">
        <w:rPr>
          <w:rFonts w:cstheme="minorHAnsi"/>
          <w:b/>
        </w:rPr>
        <w:t>septembre</w:t>
      </w:r>
      <w:r w:rsidR="00DF7645" w:rsidRPr="004164FF">
        <w:rPr>
          <w:rFonts w:cstheme="minorHAnsi"/>
          <w:b/>
        </w:rPr>
        <w:t xml:space="preserve"> 2024</w:t>
      </w:r>
      <w:r w:rsidRPr="004164FF">
        <w:rPr>
          <w:rFonts w:cstheme="minorHAnsi"/>
          <w:b/>
        </w:rPr>
        <w:t> –</w:t>
      </w:r>
      <w:r w:rsidR="00584505" w:rsidRPr="004164FF">
        <w:rPr>
          <w:rFonts w:cstheme="minorHAnsi"/>
          <w:b/>
        </w:rPr>
        <w:t xml:space="preserve"> </w:t>
      </w:r>
      <w:r w:rsidR="004164FF" w:rsidRPr="004164FF">
        <w:rPr>
          <w:rFonts w:cstheme="minorHAnsi"/>
          <w:b/>
          <w:shd w:val="clear" w:color="auto" w:fill="FFFFFF"/>
        </w:rPr>
        <w:t>En août dernier,</w:t>
      </w:r>
      <w:r w:rsidR="00DF7645" w:rsidRPr="004164FF">
        <w:rPr>
          <w:rFonts w:cstheme="minorHAnsi"/>
          <w:b/>
          <w:shd w:val="clear" w:color="auto" w:fill="FFFFFF"/>
        </w:rPr>
        <w:t xml:space="preserve"> c'était au tour de la bibliothèque de la municipalité de Saint-Cuthbert de recevoir un don de livres d'une valeur de plus de 1000 $ de la part de </w:t>
      </w:r>
      <w:hyperlink r:id="rId8" w:history="1">
        <w:r w:rsidR="00DF7645" w:rsidRPr="004164FF">
          <w:rPr>
            <w:rStyle w:val="xt0psk2"/>
            <w:rFonts w:cstheme="minorHAnsi"/>
            <w:b/>
            <w:bdr w:val="none" w:sz="0" w:space="0" w:color="auto" w:frame="1"/>
          </w:rPr>
          <w:t>La Maison du Pain d'Épices</w:t>
        </w:r>
      </w:hyperlink>
      <w:r w:rsidR="00DF7645" w:rsidRPr="004164FF">
        <w:rPr>
          <w:rFonts w:cstheme="minorHAnsi"/>
          <w:b/>
          <w:shd w:val="clear" w:color="auto" w:fill="FFFFFF"/>
        </w:rPr>
        <w:t xml:space="preserve">! Cette rencontre sympathique entre la fondatrice Dre </w:t>
      </w:r>
      <w:hyperlink r:id="rId9" w:history="1">
        <w:r w:rsidR="00DF7645" w:rsidRPr="004164FF">
          <w:rPr>
            <w:rStyle w:val="xt0psk2"/>
            <w:rFonts w:cstheme="minorHAnsi"/>
            <w:b/>
            <w:bdr w:val="none" w:sz="0" w:space="0" w:color="auto" w:frame="1"/>
          </w:rPr>
          <w:t>Louise Mathieu-Mills</w:t>
        </w:r>
      </w:hyperlink>
      <w:r w:rsidR="00DF7645" w:rsidRPr="004164FF">
        <w:rPr>
          <w:rFonts w:cstheme="minorHAnsi"/>
          <w:b/>
          <w:shd w:val="clear" w:color="auto" w:fill="FFFFFF"/>
        </w:rPr>
        <w:t xml:space="preserve">, les enfants du camp de jour, le maire </w:t>
      </w:r>
      <w:hyperlink r:id="rId10" w:history="1">
        <w:r w:rsidR="00DF7645" w:rsidRPr="004164FF">
          <w:rPr>
            <w:rStyle w:val="xt0psk2"/>
            <w:rFonts w:cstheme="minorHAnsi"/>
            <w:b/>
            <w:bdr w:val="none" w:sz="0" w:space="0" w:color="auto" w:frame="1"/>
          </w:rPr>
          <w:t>Richard Belhumeur</w:t>
        </w:r>
      </w:hyperlink>
      <w:r w:rsidR="00DF7645" w:rsidRPr="004164FF">
        <w:rPr>
          <w:rFonts w:cstheme="minorHAnsi"/>
          <w:b/>
          <w:shd w:val="clear" w:color="auto" w:fill="FFFFFF"/>
        </w:rPr>
        <w:t xml:space="preserve">, le conseiller responsable de la bibliothèque </w:t>
      </w:r>
      <w:hyperlink r:id="rId11" w:history="1">
        <w:r w:rsidR="00DF7645" w:rsidRPr="004164FF">
          <w:rPr>
            <w:rStyle w:val="xt0psk2"/>
            <w:rFonts w:cstheme="minorHAnsi"/>
            <w:b/>
            <w:bdr w:val="none" w:sz="0" w:space="0" w:color="auto" w:frame="1"/>
          </w:rPr>
          <w:t>Vincent Bergeron</w:t>
        </w:r>
      </w:hyperlink>
      <w:r w:rsidR="00DF7645" w:rsidRPr="004164FF">
        <w:rPr>
          <w:rFonts w:cstheme="minorHAnsi"/>
          <w:b/>
          <w:shd w:val="clear" w:color="auto" w:fill="FFFFFF"/>
        </w:rPr>
        <w:t xml:space="preserve">, la directrice générale adjointe Nathalie Panneton, ainsi que l'équipe de la </w:t>
      </w:r>
      <w:hyperlink r:id="rId12" w:history="1">
        <w:r w:rsidR="00DF7645" w:rsidRPr="004164FF">
          <w:rPr>
            <w:rStyle w:val="xt0psk2"/>
            <w:rFonts w:cstheme="minorHAnsi"/>
            <w:b/>
            <w:bdr w:val="none" w:sz="0" w:space="0" w:color="auto" w:frame="1"/>
          </w:rPr>
          <w:t>Bibliothèque Adélard-Lambert</w:t>
        </w:r>
      </w:hyperlink>
      <w:r w:rsidR="00DF7645" w:rsidRPr="004164FF">
        <w:rPr>
          <w:rFonts w:cstheme="minorHAnsi"/>
          <w:b/>
          <w:shd w:val="clear" w:color="auto" w:fill="FFFFFF"/>
        </w:rPr>
        <w:t xml:space="preserve"> a permis de rappeler l'importance de la lecture qui fait voyager... et de déguster des biscuits pain d'épices! </w:t>
      </w:r>
    </w:p>
    <w:p w:rsidR="00DF7645" w:rsidRPr="004164FF" w:rsidRDefault="00DF7645" w:rsidP="00652124">
      <w:pPr>
        <w:pStyle w:val="Sansinterligne"/>
        <w:rPr>
          <w:rFonts w:cstheme="minorHAnsi"/>
          <w:noProof/>
          <w:shd w:val="clear" w:color="auto" w:fill="FFFFFF"/>
          <w:lang w:eastAsia="fr-CA"/>
        </w:rPr>
      </w:pPr>
    </w:p>
    <w:p w:rsidR="00DF7645" w:rsidRPr="004164FF" w:rsidRDefault="00DF7645" w:rsidP="00652124">
      <w:pPr>
        <w:pStyle w:val="Sansinterligne"/>
        <w:rPr>
          <w:rFonts w:cstheme="minorHAnsi"/>
          <w:noProof/>
          <w:shd w:val="clear" w:color="auto" w:fill="FFFFFF"/>
          <w:lang w:eastAsia="fr-CA"/>
        </w:rPr>
      </w:pPr>
      <w:r w:rsidRPr="004164FF">
        <w:rPr>
          <w:rFonts w:cstheme="minorHAnsi"/>
          <w:noProof/>
          <w:shd w:val="clear" w:color="auto" w:fill="FFFFFF"/>
          <w:lang w:eastAsia="fr-CA"/>
        </w:rPr>
        <w:t>Da</w:t>
      </w:r>
      <w:r w:rsidR="004164FF">
        <w:rPr>
          <w:rFonts w:cstheme="minorHAnsi"/>
          <w:noProof/>
          <w:shd w:val="clear" w:color="auto" w:fill="FFFFFF"/>
          <w:lang w:eastAsia="fr-CA"/>
        </w:rPr>
        <w:t>ns les dernières années, La Mais</w:t>
      </w:r>
      <w:bookmarkStart w:id="0" w:name="_GoBack"/>
      <w:bookmarkEnd w:id="0"/>
      <w:r w:rsidRPr="004164FF">
        <w:rPr>
          <w:rFonts w:cstheme="minorHAnsi"/>
          <w:noProof/>
          <w:shd w:val="clear" w:color="auto" w:fill="FFFFFF"/>
          <w:lang w:eastAsia="fr-CA"/>
        </w:rPr>
        <w:t xml:space="preserve">on du Pain d’Épices a fait le tour </w:t>
      </w:r>
      <w:r w:rsidR="004164FF" w:rsidRPr="004164FF">
        <w:rPr>
          <w:rFonts w:cstheme="minorHAnsi"/>
          <w:noProof/>
          <w:shd w:val="clear" w:color="auto" w:fill="FFFFFF"/>
          <w:lang w:eastAsia="fr-CA"/>
        </w:rPr>
        <w:t xml:space="preserve">plusieurs </w:t>
      </w:r>
      <w:r w:rsidRPr="004164FF">
        <w:rPr>
          <w:rFonts w:cstheme="minorHAnsi"/>
          <w:noProof/>
          <w:shd w:val="clear" w:color="auto" w:fill="FFFFFF"/>
          <w:lang w:eastAsia="fr-CA"/>
        </w:rPr>
        <w:t xml:space="preserve">bibliothèques </w:t>
      </w:r>
      <w:r w:rsidR="00D608AB" w:rsidRPr="004164FF">
        <w:rPr>
          <w:rFonts w:cstheme="minorHAnsi"/>
          <w:noProof/>
          <w:shd w:val="clear" w:color="auto" w:fill="FFFFFF"/>
          <w:lang w:eastAsia="fr-CA"/>
        </w:rPr>
        <w:t xml:space="preserve">municipales à travers </w:t>
      </w:r>
      <w:r w:rsidRPr="004164FF">
        <w:rPr>
          <w:rFonts w:cstheme="minorHAnsi"/>
          <w:noProof/>
          <w:shd w:val="clear" w:color="auto" w:fill="FFFFFF"/>
          <w:lang w:eastAsia="fr-CA"/>
        </w:rPr>
        <w:t xml:space="preserve">Lanaudière pour offrir à chacune un don de livres de plus de 1000 $. Des livres soigneusement choisis par Dre Louise Mathieu Mills, fondatrice et directrice de l’organisme. </w:t>
      </w:r>
    </w:p>
    <w:p w:rsidR="00DF7645" w:rsidRPr="004164FF" w:rsidRDefault="00DF7645" w:rsidP="00652124">
      <w:pPr>
        <w:pStyle w:val="Sansinterligne"/>
        <w:rPr>
          <w:rFonts w:cstheme="minorHAnsi"/>
          <w:noProof/>
          <w:color w:val="050505"/>
          <w:shd w:val="clear" w:color="auto" w:fill="FFFFFF"/>
          <w:lang w:eastAsia="fr-CA"/>
        </w:rPr>
      </w:pPr>
    </w:p>
    <w:p w:rsidR="003E62AE" w:rsidRPr="004164FF" w:rsidRDefault="00157DE1" w:rsidP="004164FF">
      <w:pPr>
        <w:pStyle w:val="Sansinterligne"/>
        <w:rPr>
          <w:rFonts w:cstheme="minorHAnsi"/>
          <w:b/>
          <w:noProof/>
          <w:color w:val="C00000"/>
          <w:shd w:val="clear" w:color="auto" w:fill="FFFFFF"/>
          <w:lang w:eastAsia="fr-CA"/>
        </w:rPr>
      </w:pPr>
      <w:r w:rsidRPr="004164FF">
        <w:rPr>
          <w:rFonts w:cstheme="minorHAnsi"/>
          <w:b/>
          <w:noProof/>
          <w:color w:val="C00000"/>
          <w:shd w:val="clear" w:color="auto" w:fill="FFFFFF"/>
          <w:lang w:eastAsia="fr-CA"/>
        </w:rPr>
        <w:t xml:space="preserve">Un </w:t>
      </w:r>
      <w:r w:rsidR="004164FF" w:rsidRPr="004164FF">
        <w:rPr>
          <w:rFonts w:cstheme="minorHAnsi"/>
          <w:b/>
          <w:noProof/>
          <w:color w:val="C00000"/>
          <w:shd w:val="clear" w:color="auto" w:fill="FFFFFF"/>
          <w:lang w:eastAsia="fr-CA"/>
        </w:rPr>
        <w:t>organisme de soutien</w:t>
      </w:r>
    </w:p>
    <w:p w:rsidR="004164FF" w:rsidRPr="004164FF" w:rsidRDefault="00B91DDB" w:rsidP="00156A8E">
      <w:pPr>
        <w:spacing w:after="120"/>
        <w:jc w:val="both"/>
        <w:outlineLvl w:val="0"/>
        <w:rPr>
          <w:rFonts w:cstheme="minorHAnsi"/>
          <w:noProof/>
          <w:shd w:val="clear" w:color="auto" w:fill="FFFFFF"/>
          <w:lang w:eastAsia="fr-CA"/>
        </w:rPr>
      </w:pPr>
      <w:r w:rsidRPr="004164FF">
        <w:rPr>
          <w:rFonts w:cstheme="minorHAnsi"/>
          <w:noProof/>
          <w:shd w:val="clear" w:color="auto" w:fill="FFFFFF"/>
          <w:lang w:eastAsia="fr-CA"/>
        </w:rPr>
        <w:t>Depuis 1999,</w:t>
      </w:r>
      <w:r w:rsidR="009F727D" w:rsidRPr="004164FF">
        <w:rPr>
          <w:rFonts w:cstheme="minorHAnsi"/>
          <w:noProof/>
          <w:shd w:val="clear" w:color="auto" w:fill="FFFFFF"/>
          <w:lang w:eastAsia="fr-CA"/>
        </w:rPr>
        <w:t xml:space="preserve"> La Fondation de La</w:t>
      </w:r>
      <w:r w:rsidRPr="004164FF">
        <w:rPr>
          <w:rFonts w:cstheme="minorHAnsi"/>
          <w:noProof/>
          <w:shd w:val="clear" w:color="auto" w:fill="FFFFFF"/>
          <w:lang w:eastAsia="fr-CA"/>
        </w:rPr>
        <w:t xml:space="preserve"> Guilde du Pain d'Épices, organisme de bienfaisance non confessionnel voué à l’éducation de qualité, œuvre auprès de tous les enfants, en particulier les plus démunis issus des milieux défavorisés. La Fournée de Pain d’Épices, reconnue comme entre</w:t>
      </w:r>
      <w:r w:rsidR="004164FF" w:rsidRPr="004164FF">
        <w:rPr>
          <w:rFonts w:cstheme="minorHAnsi"/>
          <w:noProof/>
          <w:shd w:val="clear" w:color="auto" w:fill="FFFFFF"/>
          <w:lang w:eastAsia="fr-CA"/>
        </w:rPr>
        <w:t>prise d’économie sociale</w:t>
      </w:r>
      <w:r w:rsidRPr="004164FF">
        <w:rPr>
          <w:rFonts w:cstheme="minorHAnsi"/>
          <w:noProof/>
          <w:shd w:val="clear" w:color="auto" w:fill="FFFFFF"/>
          <w:lang w:eastAsia="fr-CA"/>
        </w:rPr>
        <w:t xml:space="preserve"> est la principale source d’autofinancement de</w:t>
      </w:r>
      <w:r w:rsidR="009F727D" w:rsidRPr="004164FF">
        <w:rPr>
          <w:rFonts w:cstheme="minorHAnsi"/>
          <w:noProof/>
          <w:shd w:val="clear" w:color="auto" w:fill="FFFFFF"/>
          <w:lang w:eastAsia="fr-CA"/>
        </w:rPr>
        <w:t xml:space="preserve"> La Fondation </w:t>
      </w:r>
      <w:r w:rsidRPr="004164FF">
        <w:rPr>
          <w:rFonts w:cstheme="minorHAnsi"/>
          <w:noProof/>
          <w:shd w:val="clear" w:color="auto" w:fill="FFFFFF"/>
          <w:lang w:eastAsia="fr-CA"/>
        </w:rPr>
        <w:t>et opère un atelier artisanal de fabrication de biscuits ; depuis 2006, La Fournée a pignon sur rue à La Maison du Pain d’Épices situé</w:t>
      </w:r>
      <w:r w:rsidR="004164FF" w:rsidRPr="004164FF">
        <w:rPr>
          <w:rFonts w:cstheme="minorHAnsi"/>
          <w:noProof/>
          <w:shd w:val="clear" w:color="auto" w:fill="FFFFFF"/>
          <w:lang w:eastAsia="fr-CA"/>
        </w:rPr>
        <w:t>e au 2181, route</w:t>
      </w:r>
      <w:r w:rsidR="00156A8E" w:rsidRPr="004164FF">
        <w:rPr>
          <w:rFonts w:cstheme="minorHAnsi"/>
          <w:noProof/>
          <w:shd w:val="clear" w:color="auto" w:fill="FFFFFF"/>
          <w:lang w:eastAsia="fr-CA"/>
        </w:rPr>
        <w:t xml:space="preserve"> Louis-Cyr </w:t>
      </w:r>
      <w:r w:rsidRPr="004164FF">
        <w:rPr>
          <w:rFonts w:cstheme="minorHAnsi"/>
          <w:noProof/>
          <w:shd w:val="clear" w:color="auto" w:fill="FFFFFF"/>
          <w:lang w:eastAsia="fr-CA"/>
        </w:rPr>
        <w:t>à St-Jean-de-Matha, lieu d’exposition, d’ateliers éducatifs et de découvertes</w:t>
      </w:r>
      <w:r w:rsidR="008548F1" w:rsidRPr="004164FF">
        <w:rPr>
          <w:rFonts w:cstheme="minorHAnsi"/>
          <w:noProof/>
          <w:shd w:val="clear" w:color="auto" w:fill="FFFFFF"/>
          <w:lang w:eastAsia="fr-CA"/>
        </w:rPr>
        <w:t xml:space="preserve"> </w:t>
      </w:r>
      <w:r w:rsidR="009F727D" w:rsidRPr="004164FF">
        <w:rPr>
          <w:rFonts w:cstheme="minorHAnsi"/>
          <w:noProof/>
          <w:shd w:val="clear" w:color="auto" w:fill="FFFFFF"/>
          <w:lang w:eastAsia="fr-CA"/>
        </w:rPr>
        <w:t xml:space="preserve">éducatives, </w:t>
      </w:r>
      <w:r w:rsidR="00131128" w:rsidRPr="004164FF">
        <w:rPr>
          <w:rFonts w:cstheme="minorHAnsi"/>
          <w:noProof/>
          <w:shd w:val="clear" w:color="auto" w:fill="FFFFFF"/>
          <w:lang w:eastAsia="fr-CA"/>
        </w:rPr>
        <w:t>l</w:t>
      </w:r>
      <w:r w:rsidRPr="004164FF">
        <w:rPr>
          <w:rFonts w:cstheme="minorHAnsi"/>
          <w:noProof/>
          <w:shd w:val="clear" w:color="auto" w:fill="FFFFFF"/>
          <w:lang w:eastAsia="fr-CA"/>
        </w:rPr>
        <w:t xml:space="preserve">ittéraires et gourmandes. </w:t>
      </w:r>
      <w:r w:rsidR="004164FF" w:rsidRPr="004164FF">
        <w:rPr>
          <w:rFonts w:cstheme="minorHAnsi"/>
          <w:noProof/>
          <w:shd w:val="clear" w:color="auto" w:fill="FFFFFF"/>
          <w:lang w:eastAsia="fr-CA"/>
        </w:rPr>
        <w:t>Vous pouvez rejoindre la maison Pain d’Épices via sa page Facebook, au info@paindepice.org ou 450 886-2542.</w:t>
      </w:r>
    </w:p>
    <w:p w:rsidR="00156A8E" w:rsidRPr="00156A8E" w:rsidRDefault="00156A8E" w:rsidP="00156A8E">
      <w:pPr>
        <w:spacing w:after="120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:rsidR="00B91DDB" w:rsidRPr="00156A8E" w:rsidRDefault="00B91DDB" w:rsidP="00B91DDB">
      <w:pPr>
        <w:jc w:val="center"/>
        <w:rPr>
          <w:rFonts w:ascii="Arial" w:hAnsi="Arial" w:cs="Arial"/>
          <w:sz w:val="20"/>
          <w:szCs w:val="20"/>
        </w:rPr>
      </w:pPr>
      <w:r w:rsidRPr="00156A8E">
        <w:rPr>
          <w:rFonts w:ascii="Arial" w:hAnsi="Arial" w:cs="Arial"/>
          <w:sz w:val="20"/>
          <w:szCs w:val="20"/>
        </w:rPr>
        <w:t>- 30 -</w:t>
      </w:r>
    </w:p>
    <w:p w:rsidR="00B91DDB" w:rsidRPr="00156A8E" w:rsidRDefault="00B91DDB" w:rsidP="00B91DDB">
      <w:pPr>
        <w:jc w:val="both"/>
        <w:rPr>
          <w:rFonts w:ascii="Arial" w:hAnsi="Arial" w:cs="Arial"/>
          <w:sz w:val="20"/>
          <w:szCs w:val="20"/>
        </w:rPr>
      </w:pPr>
    </w:p>
    <w:p w:rsidR="00DA5A09" w:rsidRPr="00156A8E" w:rsidRDefault="00DA5A09" w:rsidP="00B91DDB">
      <w:pPr>
        <w:jc w:val="both"/>
        <w:rPr>
          <w:rFonts w:ascii="Arial" w:hAnsi="Arial" w:cs="Arial"/>
          <w:sz w:val="20"/>
          <w:szCs w:val="20"/>
        </w:rPr>
      </w:pPr>
      <w:r w:rsidRPr="00156A8E">
        <w:rPr>
          <w:rFonts w:ascii="Arial" w:hAnsi="Arial" w:cs="Arial"/>
          <w:sz w:val="20"/>
          <w:szCs w:val="20"/>
        </w:rPr>
        <w:t>BV PHOTOS :</w:t>
      </w:r>
    </w:p>
    <w:p w:rsidR="004164FF" w:rsidRDefault="000B5F2F" w:rsidP="00156A8E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Photo 1 : Le maire de Saint-Cuthbert </w:t>
      </w:r>
      <w:hyperlink r:id="rId13" w:history="1">
        <w:r w:rsidRPr="00156A8E">
          <w:rPr>
            <w:rStyle w:val="xt0psk2"/>
            <w:rFonts w:ascii="Arial" w:hAnsi="Arial" w:cs="Arial"/>
            <w:sz w:val="20"/>
            <w:szCs w:val="20"/>
            <w:bdr w:val="none" w:sz="0" w:space="0" w:color="auto" w:frame="1"/>
          </w:rPr>
          <w:t>Richard Belhumeur</w:t>
        </w:r>
      </w:hyperlink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, le conseiller responsable de la bibliothèque </w:t>
      </w:r>
      <w:hyperlink r:id="rId14" w:history="1">
        <w:r w:rsidRPr="00156A8E">
          <w:rPr>
            <w:rStyle w:val="xt0psk2"/>
            <w:rFonts w:ascii="Arial" w:hAnsi="Arial" w:cs="Arial"/>
            <w:sz w:val="20"/>
            <w:szCs w:val="20"/>
            <w:bdr w:val="none" w:sz="0" w:space="0" w:color="auto" w:frame="1"/>
          </w:rPr>
          <w:t>Vincent Bergeron</w:t>
        </w:r>
      </w:hyperlink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 et la fondatrice et directrice générale de la Maison de Pain d’Épices Louise Mathieu Mills reconnaissent la lecture comme un élément de développement essentiel chez les jeunes lanaudois.</w:t>
      </w:r>
      <w:r w:rsidR="00156A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156A8E" w:rsidRPr="00156A8E" w:rsidRDefault="00156A8E" w:rsidP="00156A8E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  <w:r w:rsidRPr="00156A8E">
        <w:rPr>
          <w:rFonts w:ascii="Calibri" w:hAnsi="Calibri" w:cs="Calibri"/>
          <w:sz w:val="20"/>
          <w:szCs w:val="20"/>
        </w:rPr>
        <w:t>© Gracieuseté de Isabelle Padula</w:t>
      </w:r>
    </w:p>
    <w:p w:rsidR="00156A8E" w:rsidRPr="00156A8E" w:rsidRDefault="00156A8E" w:rsidP="000B5F2F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</w:p>
    <w:p w:rsidR="000B5F2F" w:rsidRPr="00156A8E" w:rsidRDefault="000B5F2F" w:rsidP="000B5F2F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</w:p>
    <w:p w:rsidR="004164FF" w:rsidRDefault="000B5F2F" w:rsidP="00156A8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Photo 2 : La rencontre entre la fondatrice et directrice de la Maison Pain d’Épices Dre </w:t>
      </w:r>
      <w:hyperlink r:id="rId15" w:history="1">
        <w:r w:rsidRPr="00156A8E">
          <w:rPr>
            <w:rStyle w:val="xt0psk2"/>
            <w:rFonts w:ascii="Arial" w:hAnsi="Arial" w:cs="Arial"/>
            <w:sz w:val="20"/>
            <w:szCs w:val="20"/>
            <w:bdr w:val="none" w:sz="0" w:space="0" w:color="auto" w:frame="1"/>
          </w:rPr>
          <w:t>Louise Mathieu-Mills</w:t>
        </w:r>
      </w:hyperlink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, les enfants du camp de jour, le maire </w:t>
      </w:r>
      <w:hyperlink r:id="rId16" w:history="1">
        <w:r w:rsidRPr="00156A8E">
          <w:rPr>
            <w:rStyle w:val="xt0psk2"/>
            <w:rFonts w:ascii="Arial" w:hAnsi="Arial" w:cs="Arial"/>
            <w:sz w:val="20"/>
            <w:szCs w:val="20"/>
            <w:bdr w:val="none" w:sz="0" w:space="0" w:color="auto" w:frame="1"/>
          </w:rPr>
          <w:t>Richard Belhumeur</w:t>
        </w:r>
      </w:hyperlink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, le conseiller responsable de la bibliothèque </w:t>
      </w:r>
      <w:hyperlink r:id="rId17" w:history="1">
        <w:r w:rsidRPr="00156A8E">
          <w:rPr>
            <w:rStyle w:val="xt0psk2"/>
            <w:rFonts w:ascii="Arial" w:hAnsi="Arial" w:cs="Arial"/>
            <w:sz w:val="20"/>
            <w:szCs w:val="20"/>
            <w:bdr w:val="none" w:sz="0" w:space="0" w:color="auto" w:frame="1"/>
          </w:rPr>
          <w:t>Vincent Bergeron</w:t>
        </w:r>
      </w:hyperlink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, la directrice générale adjointe Nathalie Panneton, ainsi que l'équipe de la </w:t>
      </w:r>
      <w:hyperlink r:id="rId18" w:history="1">
        <w:r w:rsidRPr="00156A8E">
          <w:rPr>
            <w:rStyle w:val="xt0psk2"/>
            <w:rFonts w:ascii="Arial" w:hAnsi="Arial" w:cs="Arial"/>
            <w:sz w:val="20"/>
            <w:szCs w:val="20"/>
            <w:bdr w:val="none" w:sz="0" w:space="0" w:color="auto" w:frame="1"/>
          </w:rPr>
          <w:t>Bibliothèque Adélard-Lambert</w:t>
        </w:r>
      </w:hyperlink>
      <w:r w:rsidRPr="00156A8E">
        <w:rPr>
          <w:rFonts w:ascii="Arial" w:hAnsi="Arial" w:cs="Arial"/>
          <w:sz w:val="20"/>
          <w:szCs w:val="20"/>
          <w:shd w:val="clear" w:color="auto" w:fill="FFFFFF"/>
        </w:rPr>
        <w:t xml:space="preserve"> a permis de rappeler l'importance de la lecture qui fait voyager... et de déguster des biscuits pain d'épices! </w:t>
      </w:r>
    </w:p>
    <w:p w:rsidR="000B5F2F" w:rsidRPr="00156A8E" w:rsidRDefault="00156A8E" w:rsidP="00156A8E">
      <w:pPr>
        <w:jc w:val="both"/>
        <w:rPr>
          <w:rFonts w:ascii="Calibri" w:hAnsi="Calibri" w:cs="Calibri"/>
          <w:sz w:val="20"/>
          <w:szCs w:val="20"/>
        </w:rPr>
      </w:pPr>
      <w:r w:rsidRPr="00156A8E">
        <w:rPr>
          <w:rFonts w:ascii="Calibri" w:hAnsi="Calibri" w:cs="Calibri"/>
          <w:sz w:val="20"/>
          <w:szCs w:val="20"/>
        </w:rPr>
        <w:t>© Gracieuseté de Isabelle Padula</w:t>
      </w:r>
    </w:p>
    <w:p w:rsidR="00C812F7" w:rsidRPr="00156A8E" w:rsidRDefault="00C812F7" w:rsidP="00B91DDB">
      <w:pPr>
        <w:jc w:val="both"/>
        <w:rPr>
          <w:rFonts w:ascii="Calibri" w:hAnsi="Calibri" w:cs="Calibri"/>
          <w:sz w:val="20"/>
          <w:szCs w:val="20"/>
        </w:rPr>
      </w:pPr>
    </w:p>
    <w:p w:rsidR="00B91DDB" w:rsidRPr="00273DFC" w:rsidRDefault="00B91DDB" w:rsidP="0051276D">
      <w:pPr>
        <w:outlineLvl w:val="0"/>
        <w:rPr>
          <w:sz w:val="18"/>
          <w:szCs w:val="18"/>
        </w:rPr>
      </w:pPr>
    </w:p>
    <w:sectPr w:rsidR="00B91DDB" w:rsidRPr="00273DFC" w:rsidSect="00156A8E">
      <w:pgSz w:w="12240" w:h="15840"/>
      <w:pgMar w:top="709" w:right="1041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56" w:rsidRDefault="00652C56" w:rsidP="00753FCE">
      <w:r>
        <w:separator/>
      </w:r>
    </w:p>
  </w:endnote>
  <w:endnote w:type="continuationSeparator" w:id="0">
    <w:p w:rsidR="00652C56" w:rsidRDefault="00652C56" w:rsidP="0075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56" w:rsidRDefault="00652C56" w:rsidP="00753FCE">
      <w:r>
        <w:separator/>
      </w:r>
    </w:p>
  </w:footnote>
  <w:footnote w:type="continuationSeparator" w:id="0">
    <w:p w:rsidR="00652C56" w:rsidRDefault="00652C56" w:rsidP="0075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4695"/>
    <w:multiLevelType w:val="hybridMultilevel"/>
    <w:tmpl w:val="4692A6A0"/>
    <w:lvl w:ilvl="0" w:tplc="EC0657CA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76ED"/>
    <w:multiLevelType w:val="hybridMultilevel"/>
    <w:tmpl w:val="74B853A6"/>
    <w:lvl w:ilvl="0" w:tplc="B7862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63150"/>
    <w:multiLevelType w:val="hybridMultilevel"/>
    <w:tmpl w:val="CF708942"/>
    <w:lvl w:ilvl="0" w:tplc="DCCADC3E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8E"/>
    <w:rsid w:val="00043C59"/>
    <w:rsid w:val="00061B71"/>
    <w:rsid w:val="00083FCE"/>
    <w:rsid w:val="000B5F2F"/>
    <w:rsid w:val="00131128"/>
    <w:rsid w:val="00156A8E"/>
    <w:rsid w:val="00157DE1"/>
    <w:rsid w:val="00200670"/>
    <w:rsid w:val="002642B3"/>
    <w:rsid w:val="003E62AE"/>
    <w:rsid w:val="004164FF"/>
    <w:rsid w:val="0043415E"/>
    <w:rsid w:val="004A052D"/>
    <w:rsid w:val="004C77FA"/>
    <w:rsid w:val="004D007A"/>
    <w:rsid w:val="0051276D"/>
    <w:rsid w:val="00531EE5"/>
    <w:rsid w:val="00557EB4"/>
    <w:rsid w:val="00584505"/>
    <w:rsid w:val="00600CCA"/>
    <w:rsid w:val="006250F2"/>
    <w:rsid w:val="00652124"/>
    <w:rsid w:val="00652C56"/>
    <w:rsid w:val="00677D6F"/>
    <w:rsid w:val="006B4724"/>
    <w:rsid w:val="006D0E8A"/>
    <w:rsid w:val="006F235A"/>
    <w:rsid w:val="00714CB8"/>
    <w:rsid w:val="00753FCE"/>
    <w:rsid w:val="0079651B"/>
    <w:rsid w:val="007B1C43"/>
    <w:rsid w:val="007D7BE2"/>
    <w:rsid w:val="007F1D44"/>
    <w:rsid w:val="00801134"/>
    <w:rsid w:val="0082114C"/>
    <w:rsid w:val="008548F1"/>
    <w:rsid w:val="00884C4C"/>
    <w:rsid w:val="008A2044"/>
    <w:rsid w:val="0092742B"/>
    <w:rsid w:val="009F727D"/>
    <w:rsid w:val="00A15E11"/>
    <w:rsid w:val="00A60871"/>
    <w:rsid w:val="00A66581"/>
    <w:rsid w:val="00A77847"/>
    <w:rsid w:val="00A8240F"/>
    <w:rsid w:val="00AF321C"/>
    <w:rsid w:val="00B7009C"/>
    <w:rsid w:val="00B91DDB"/>
    <w:rsid w:val="00B929B0"/>
    <w:rsid w:val="00BC39A6"/>
    <w:rsid w:val="00C812F7"/>
    <w:rsid w:val="00CB694C"/>
    <w:rsid w:val="00CD4E30"/>
    <w:rsid w:val="00CF1907"/>
    <w:rsid w:val="00D608AB"/>
    <w:rsid w:val="00D874E6"/>
    <w:rsid w:val="00D92194"/>
    <w:rsid w:val="00D9436F"/>
    <w:rsid w:val="00DA5A09"/>
    <w:rsid w:val="00DF7645"/>
    <w:rsid w:val="00E80E8E"/>
    <w:rsid w:val="00E93666"/>
    <w:rsid w:val="00F95DFD"/>
    <w:rsid w:val="00FA4224"/>
    <w:rsid w:val="00FA77F4"/>
    <w:rsid w:val="00FC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1E036-36A3-41E8-9258-7675A1D0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1D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62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753F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3FCE"/>
  </w:style>
  <w:style w:type="paragraph" w:styleId="Pieddepage">
    <w:name w:val="footer"/>
    <w:basedOn w:val="Normal"/>
    <w:link w:val="PieddepageCar"/>
    <w:uiPriority w:val="99"/>
    <w:unhideWhenUsed/>
    <w:rsid w:val="00753F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CE"/>
  </w:style>
  <w:style w:type="character" w:customStyle="1" w:styleId="Mentionnonrsolue1">
    <w:name w:val="Mention non résolue1"/>
    <w:basedOn w:val="Policepardfaut"/>
    <w:uiPriority w:val="99"/>
    <w:semiHidden/>
    <w:unhideWhenUsed/>
    <w:rsid w:val="00600CC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5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5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FC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ansinterligne">
    <w:name w:val="No Spacing"/>
    <w:uiPriority w:val="1"/>
    <w:qFormat/>
    <w:rsid w:val="00652124"/>
  </w:style>
  <w:style w:type="character" w:customStyle="1" w:styleId="html-span">
    <w:name w:val="html-span"/>
    <w:basedOn w:val="Policepardfaut"/>
    <w:rsid w:val="00DF7645"/>
  </w:style>
  <w:style w:type="character" w:customStyle="1" w:styleId="xt0psk2">
    <w:name w:val="xt0psk2"/>
    <w:basedOn w:val="Policepardfaut"/>
    <w:rsid w:val="00DF7645"/>
  </w:style>
  <w:style w:type="paragraph" w:customStyle="1" w:styleId="cvgsua">
    <w:name w:val="cvgsua"/>
    <w:basedOn w:val="Normal"/>
    <w:rsid w:val="00157D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oypena">
    <w:name w:val="oypena"/>
    <w:basedOn w:val="Policepardfaut"/>
    <w:rsid w:val="0015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uilde.Pain.Epices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13" Type="http://schemas.openxmlformats.org/officeDocument/2006/relationships/hyperlink" Target="https://www.facebook.com/richard.belhumeur.5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18" Type="http://schemas.openxmlformats.org/officeDocument/2006/relationships/hyperlink" Target="https://www.facebook.com/bibliosaintcuthbert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bibliosaintcuthbert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17" Type="http://schemas.openxmlformats.org/officeDocument/2006/relationships/hyperlink" Target="https://www.facebook.com/vincent.bergeron.108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richard.belhumeur.5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vincent.bergeron.108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louise.mathieumills.1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10" Type="http://schemas.openxmlformats.org/officeDocument/2006/relationships/hyperlink" Target="https://www.facebook.com/richard.belhumeur.5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ouise.mathieumills.1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Relationship Id="rId14" Type="http://schemas.openxmlformats.org/officeDocument/2006/relationships/hyperlink" Target="https://www.facebook.com/vincent.bergeron.108?__cft__%5b0%5d=AZU9DsRdIxFuKpEh4R5q4I9Y88LgtSwilN4DsUY31jzFee-D42iSdg7Hof8UmcCyiACYs4_xNMuNwJTrnG4cZO-Hh6-sFbEQhmn6wTbkdv4-KyyM8jUnUaPt6etJmDiWFE2L8ZJuoTRVa_jpm0MhZzfY9_vTJbxGREw2Rd1NnY15Is9qWqIh5usSp8FRRKk1dHXSgJhyR_1pfwwL7t5N2Qnkz2CVgSdifvZhF_8LO-diNjHvMRac8aB_2DS-B8aOgLM&amp;__tn__=-%5dK-y-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 Gazette de la Mauricie</cp:lastModifiedBy>
  <cp:revision>6</cp:revision>
  <dcterms:created xsi:type="dcterms:W3CDTF">2024-08-14T16:52:00Z</dcterms:created>
  <dcterms:modified xsi:type="dcterms:W3CDTF">2024-09-23T15:19:00Z</dcterms:modified>
</cp:coreProperties>
</file>